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4" w:rsidRPr="000249FD" w:rsidRDefault="000249FD" w:rsidP="002A237B">
      <w:pPr>
        <w:rPr>
          <w:b/>
        </w:rPr>
      </w:pPr>
      <w:r w:rsidRPr="000249FD">
        <w:rPr>
          <w:b/>
        </w:rPr>
        <w:t xml:space="preserve">Martin </w:t>
      </w:r>
      <w:proofErr w:type="spellStart"/>
      <w:r w:rsidRPr="000249FD">
        <w:rPr>
          <w:b/>
        </w:rPr>
        <w:t>Shuttleworth</w:t>
      </w:r>
      <w:proofErr w:type="spellEnd"/>
      <w:r w:rsidRPr="000249FD">
        <w:rPr>
          <w:b/>
        </w:rPr>
        <w:t>. Scenario 2 information for students</w:t>
      </w:r>
      <w:r w:rsidR="00D33B0A" w:rsidRPr="000249FD">
        <w:rPr>
          <w:b/>
        </w:rPr>
        <w:tab/>
      </w:r>
    </w:p>
    <w:p w:rsidR="00D33B0A" w:rsidRPr="0054558E" w:rsidRDefault="0054558E" w:rsidP="002A237B">
      <w:r w:rsidRPr="0054558E">
        <w:t xml:space="preserve">Martin Shuttleworth 28/10/59 </w:t>
      </w:r>
    </w:p>
    <w:p w:rsidR="00D33B0A" w:rsidRDefault="00D33B0A" w:rsidP="002A237B"/>
    <w:p w:rsidR="00D33B0A" w:rsidRPr="0054558E" w:rsidRDefault="0054558E" w:rsidP="002A237B">
      <w:pPr>
        <w:rPr>
          <w:b/>
        </w:rPr>
      </w:pPr>
      <w:r w:rsidRPr="0054558E">
        <w:rPr>
          <w:b/>
        </w:rPr>
        <w:t xml:space="preserve">DH </w:t>
      </w:r>
    </w:p>
    <w:p w:rsidR="0054558E" w:rsidRPr="0054558E" w:rsidRDefault="0054558E" w:rsidP="0054558E">
      <w:r w:rsidRPr="0054558E">
        <w:t>Atorvastatin 80mg</w:t>
      </w:r>
      <w:r w:rsidR="0016697E">
        <w:t xml:space="preserve"> one at night</w:t>
      </w:r>
    </w:p>
    <w:p w:rsidR="0054558E" w:rsidRPr="0054558E" w:rsidRDefault="0054558E" w:rsidP="0054558E">
      <w:r w:rsidRPr="0054558E">
        <w:t>Sol aspirin 75mg</w:t>
      </w:r>
      <w:r w:rsidR="0016697E">
        <w:t xml:space="preserve"> daily</w:t>
      </w:r>
    </w:p>
    <w:p w:rsidR="0054558E" w:rsidRPr="0054558E" w:rsidRDefault="0054558E" w:rsidP="0054558E">
      <w:r w:rsidRPr="0054558E">
        <w:t>Bisoprolol 5mg</w:t>
      </w:r>
      <w:r w:rsidR="0016697E">
        <w:t xml:space="preserve"> daily </w:t>
      </w:r>
    </w:p>
    <w:p w:rsidR="0054558E" w:rsidRPr="0054558E" w:rsidRDefault="0054558E" w:rsidP="0054558E">
      <w:r w:rsidRPr="0054558E">
        <w:t>Ramipril 5mg</w:t>
      </w:r>
      <w:r w:rsidR="0016697E">
        <w:t xml:space="preserve"> daily </w:t>
      </w:r>
    </w:p>
    <w:p w:rsidR="0054558E" w:rsidRDefault="0054558E" w:rsidP="0054558E">
      <w:r w:rsidRPr="0054558E">
        <w:t>Amlodipine 10mg</w:t>
      </w:r>
      <w:r w:rsidR="0016697E">
        <w:t xml:space="preserve"> daily </w:t>
      </w:r>
    </w:p>
    <w:p w:rsidR="0016697E" w:rsidRDefault="0016697E" w:rsidP="0054558E">
      <w:pPr>
        <w:rPr>
          <w:b/>
        </w:rPr>
      </w:pPr>
      <w:r w:rsidRPr="0016697E">
        <w:rPr>
          <w:b/>
        </w:rPr>
        <w:t>PMH</w:t>
      </w:r>
      <w:r>
        <w:rPr>
          <w:b/>
        </w:rPr>
        <w:t xml:space="preserve"> </w:t>
      </w:r>
    </w:p>
    <w:p w:rsidR="0016697E" w:rsidRDefault="0016697E" w:rsidP="0054558E">
      <w:r>
        <w:t xml:space="preserve">Hypertension 2013 </w:t>
      </w:r>
    </w:p>
    <w:p w:rsidR="0016697E" w:rsidRDefault="0016697E" w:rsidP="0054558E">
      <w:r>
        <w:t xml:space="preserve">STEMI stent </w:t>
      </w:r>
      <w:r w:rsidR="009F0E46">
        <w:t>March</w:t>
      </w:r>
      <w:r>
        <w:t xml:space="preserve"> 2014</w:t>
      </w:r>
    </w:p>
    <w:p w:rsidR="0016697E" w:rsidRDefault="0016697E" w:rsidP="0054558E">
      <w:pPr>
        <w:rPr>
          <w:b/>
        </w:rPr>
      </w:pPr>
      <w:r w:rsidRPr="0016697E">
        <w:rPr>
          <w:b/>
        </w:rPr>
        <w:t>SH</w:t>
      </w:r>
    </w:p>
    <w:p w:rsidR="00BB5C37" w:rsidRDefault="00BB5C37" w:rsidP="0054558E">
      <w:r>
        <w:t xml:space="preserve">Warehouseman unemployed </w:t>
      </w:r>
    </w:p>
    <w:p w:rsidR="00BB5C37" w:rsidRDefault="00BB5C37" w:rsidP="0054558E">
      <w:r>
        <w:t>Divorced</w:t>
      </w:r>
    </w:p>
    <w:p w:rsidR="00BB5C37" w:rsidRDefault="00BB5C37" w:rsidP="0054558E">
      <w:r>
        <w:t>Ex-smoker 1 year. 40 pack year history</w:t>
      </w:r>
    </w:p>
    <w:p w:rsidR="00BB5C37" w:rsidRDefault="00BB5C37" w:rsidP="0054558E">
      <w:r>
        <w:t xml:space="preserve">Alcohol 32 </w:t>
      </w:r>
      <w:proofErr w:type="gramStart"/>
      <w:r>
        <w:t>units</w:t>
      </w:r>
      <w:proofErr w:type="gramEnd"/>
      <w:r>
        <w:t xml:space="preserve"> beer</w:t>
      </w:r>
    </w:p>
    <w:p w:rsidR="00BB5C37" w:rsidRDefault="00BB5C37" w:rsidP="0054558E">
      <w:pPr>
        <w:rPr>
          <w:b/>
        </w:rPr>
      </w:pPr>
      <w:r w:rsidRPr="00BB5C37">
        <w:rPr>
          <w:b/>
        </w:rPr>
        <w:t xml:space="preserve">Last 3 consultations </w:t>
      </w:r>
    </w:p>
    <w:p w:rsidR="00BB5C37" w:rsidRDefault="00BB5C37" w:rsidP="0054558E">
      <w:r w:rsidRPr="00BB5C37">
        <w:t>04/08/15</w:t>
      </w:r>
      <w:r w:rsidR="00854F86">
        <w:t xml:space="preserve"> Dr Howden</w:t>
      </w:r>
    </w:p>
    <w:p w:rsidR="00BB5C37" w:rsidRDefault="00BB5C37" w:rsidP="0054558E">
      <w:r>
        <w:t xml:space="preserve">LBP 3/7 after gardening, </w:t>
      </w:r>
    </w:p>
    <w:p w:rsidR="00BB5C37" w:rsidRDefault="00BB5C37" w:rsidP="0054558E">
      <w:r>
        <w:t xml:space="preserve">No </w:t>
      </w:r>
      <w:proofErr w:type="gramStart"/>
      <w:r>
        <w:t>neurology ,</w:t>
      </w:r>
      <w:proofErr w:type="gramEnd"/>
      <w:r>
        <w:t xml:space="preserve"> tender left low lumbar, SLR normal </w:t>
      </w:r>
    </w:p>
    <w:p w:rsidR="00BB5C37" w:rsidRDefault="00BB5C37" w:rsidP="0054558E">
      <w:r>
        <w:t>Advised simple analgesics</w:t>
      </w:r>
    </w:p>
    <w:p w:rsidR="00BB5C37" w:rsidRDefault="00BB5C37" w:rsidP="0054558E">
      <w:r>
        <w:t xml:space="preserve">22/06/15 Dr Scales </w:t>
      </w:r>
    </w:p>
    <w:p w:rsidR="000E6182" w:rsidRDefault="000E6182" w:rsidP="0054558E">
      <w:r>
        <w:t>Routine medication review</w:t>
      </w:r>
    </w:p>
    <w:p w:rsidR="000E6182" w:rsidRDefault="000E6182" w:rsidP="0054558E">
      <w:r>
        <w:t>Well</w:t>
      </w:r>
      <w:r w:rsidR="009F0E46">
        <w:t>,</w:t>
      </w:r>
      <w:r>
        <w:t xml:space="preserve"> no chest </w:t>
      </w:r>
      <w:proofErr w:type="gramStart"/>
      <w:r>
        <w:t>pains ,not</w:t>
      </w:r>
      <w:proofErr w:type="gramEnd"/>
      <w:r>
        <w:t xml:space="preserve"> SOBOE , fed up re lack of job ,not depressed. Alcohol </w:t>
      </w:r>
      <w:proofErr w:type="gramStart"/>
      <w:r>
        <w:t>discussed ,still</w:t>
      </w:r>
      <w:proofErr w:type="gramEnd"/>
      <w:r>
        <w:t xml:space="preserve"> not smoking. Last </w:t>
      </w:r>
      <w:r w:rsidR="009F0E46">
        <w:t>bloods A</w:t>
      </w:r>
      <w:r>
        <w:t xml:space="preserve">pril 2015 normal </w:t>
      </w:r>
    </w:p>
    <w:p w:rsidR="000E6182" w:rsidRDefault="000E6182" w:rsidP="0054558E">
      <w:r>
        <w:t xml:space="preserve">P84 </w:t>
      </w:r>
      <w:proofErr w:type="spellStart"/>
      <w:r>
        <w:t>reg</w:t>
      </w:r>
      <w:proofErr w:type="spellEnd"/>
      <w:r>
        <w:t xml:space="preserve"> bp132/76 </w:t>
      </w:r>
    </w:p>
    <w:p w:rsidR="009F0E46" w:rsidRDefault="009F0E46" w:rsidP="0054558E">
      <w:r>
        <w:t>21/03/2015</w:t>
      </w:r>
    </w:p>
    <w:p w:rsidR="009F0E46" w:rsidRDefault="009F0E46" w:rsidP="0054558E">
      <w:r>
        <w:t xml:space="preserve">Well no problems 1 year post </w:t>
      </w:r>
      <w:proofErr w:type="gramStart"/>
      <w:r>
        <w:t>MI ,</w:t>
      </w:r>
      <w:proofErr w:type="gramEnd"/>
      <w:r>
        <w:t xml:space="preserve"> stop </w:t>
      </w:r>
      <w:proofErr w:type="spellStart"/>
      <w:r>
        <w:t>clopidogrel</w:t>
      </w:r>
      <w:proofErr w:type="spellEnd"/>
      <w:r>
        <w:t>. Asymptomatic not smoking</w:t>
      </w:r>
    </w:p>
    <w:p w:rsidR="009F0E46" w:rsidRDefault="009F0E46" w:rsidP="0054558E">
      <w:r>
        <w:t>Needs U+E’s TC HDL and ratio ALT</w:t>
      </w:r>
    </w:p>
    <w:p w:rsidR="0052695D" w:rsidRDefault="0052695D" w:rsidP="0054558E"/>
    <w:p w:rsidR="0052695D" w:rsidRDefault="0052695D" w:rsidP="0054558E"/>
    <w:p w:rsidR="0052695D" w:rsidRPr="0052695D" w:rsidRDefault="0052695D" w:rsidP="0052695D">
      <w:pPr>
        <w:rPr>
          <w:b/>
        </w:rPr>
      </w:pPr>
      <w:r w:rsidRPr="0052695D">
        <w:rPr>
          <w:b/>
        </w:rPr>
        <w:lastRenderedPageBreak/>
        <w:t xml:space="preserve">Discharge Advice MAU/ward 23 </w:t>
      </w:r>
    </w:p>
    <w:p w:rsidR="0052695D" w:rsidRDefault="0052695D" w:rsidP="0052695D"/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1860"/>
      </w:tblGrid>
      <w:tr w:rsidR="0052695D" w:rsidTr="0052695D">
        <w:trPr>
          <w:trHeight w:val="524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60"/>
            </w:pPr>
            <w:r>
              <w:t>Atorvastatin 40mg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r>
              <w:t xml:space="preserve">  Same</w:t>
            </w:r>
          </w:p>
        </w:tc>
      </w:tr>
      <w:tr w:rsidR="0052695D" w:rsidTr="0052695D">
        <w:trPr>
          <w:trHeight w:val="447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60"/>
            </w:pPr>
            <w:r>
              <w:t>Bisoprolol 12.5 mg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87"/>
            </w:pPr>
            <w:r>
              <w:t>Change dose</w:t>
            </w:r>
          </w:p>
        </w:tc>
      </w:tr>
      <w:tr w:rsidR="0052695D" w:rsidTr="0052695D">
        <w:trPr>
          <w:trHeight w:val="459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60"/>
            </w:pPr>
            <w:r>
              <w:t>Ramipril 2.5 mg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87"/>
            </w:pPr>
            <w:r>
              <w:t>Change dose</w:t>
            </w:r>
          </w:p>
        </w:tc>
      </w:tr>
      <w:tr w:rsidR="0052695D" w:rsidTr="0052695D">
        <w:trPr>
          <w:trHeight w:val="44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60"/>
            </w:pPr>
            <w:r>
              <w:t>Half-</w:t>
            </w:r>
            <w:proofErr w:type="spellStart"/>
            <w:r>
              <w:t>Securon</w:t>
            </w:r>
            <w:proofErr w:type="spellEnd"/>
            <w:r>
              <w:t xml:space="preserve"> SR 120mg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87"/>
            </w:pPr>
            <w:r>
              <w:t>New</w:t>
            </w:r>
          </w:p>
        </w:tc>
      </w:tr>
      <w:tr w:rsidR="0052695D" w:rsidTr="0052695D">
        <w:trPr>
          <w:trHeight w:val="3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60"/>
            </w:pPr>
            <w:r>
              <w:t>Furosemide 40mg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87"/>
            </w:pPr>
            <w:r>
              <w:t>GP to review</w:t>
            </w:r>
          </w:p>
        </w:tc>
      </w:tr>
      <w:tr w:rsidR="0052695D" w:rsidTr="0052695D">
        <w:trPr>
          <w:trHeight w:val="51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60"/>
            </w:pPr>
            <w:r>
              <w:t>Warfarin 5mg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5D" w:rsidRDefault="0052695D">
            <w:pPr>
              <w:ind w:left="87"/>
            </w:pPr>
            <w:r>
              <w:t xml:space="preserve">New  </w:t>
            </w:r>
          </w:p>
        </w:tc>
      </w:tr>
    </w:tbl>
    <w:p w:rsidR="0052695D" w:rsidRDefault="0052695D" w:rsidP="0052695D"/>
    <w:p w:rsidR="0052695D" w:rsidRDefault="0052695D" w:rsidP="0052695D">
      <w:r>
        <w:t xml:space="preserve">Actions- GP to check U+E’s 1 week </w:t>
      </w:r>
    </w:p>
    <w:p w:rsidR="0052695D" w:rsidRPr="0052695D" w:rsidRDefault="0052695D" w:rsidP="0052695D">
      <w:pPr>
        <w:rPr>
          <w:i/>
        </w:rPr>
      </w:pPr>
      <w:r w:rsidRPr="0052695D">
        <w:rPr>
          <w:i/>
        </w:rPr>
        <w:t xml:space="preserve">Dr Susan Alders FY1 </w:t>
      </w:r>
      <w:bookmarkStart w:id="0" w:name="_GoBack"/>
      <w:bookmarkEnd w:id="0"/>
    </w:p>
    <w:p w:rsidR="0052695D" w:rsidRPr="0054558E" w:rsidRDefault="0052695D" w:rsidP="0054558E"/>
    <w:p w:rsidR="0054558E" w:rsidRPr="00BB5C37" w:rsidRDefault="0054558E" w:rsidP="002A237B">
      <w:pPr>
        <w:rPr>
          <w:b/>
        </w:rPr>
      </w:pPr>
    </w:p>
    <w:sectPr w:rsidR="0054558E" w:rsidRPr="00BB5C37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0A"/>
    <w:rsid w:val="00021CFA"/>
    <w:rsid w:val="000249FD"/>
    <w:rsid w:val="00050C85"/>
    <w:rsid w:val="000A395C"/>
    <w:rsid w:val="000E6182"/>
    <w:rsid w:val="001602A6"/>
    <w:rsid w:val="0016697E"/>
    <w:rsid w:val="001C2F45"/>
    <w:rsid w:val="00221C72"/>
    <w:rsid w:val="00273123"/>
    <w:rsid w:val="002A237B"/>
    <w:rsid w:val="00330467"/>
    <w:rsid w:val="003400F1"/>
    <w:rsid w:val="003A765B"/>
    <w:rsid w:val="00416AA0"/>
    <w:rsid w:val="004E23E1"/>
    <w:rsid w:val="0052695D"/>
    <w:rsid w:val="0054558E"/>
    <w:rsid w:val="0056264E"/>
    <w:rsid w:val="005B0D14"/>
    <w:rsid w:val="006422C8"/>
    <w:rsid w:val="006A7203"/>
    <w:rsid w:val="006D760B"/>
    <w:rsid w:val="006F163E"/>
    <w:rsid w:val="00852C87"/>
    <w:rsid w:val="00854F86"/>
    <w:rsid w:val="008617F1"/>
    <w:rsid w:val="00873D7B"/>
    <w:rsid w:val="00880119"/>
    <w:rsid w:val="00887E6F"/>
    <w:rsid w:val="00890E90"/>
    <w:rsid w:val="0091059B"/>
    <w:rsid w:val="00930117"/>
    <w:rsid w:val="00977A6D"/>
    <w:rsid w:val="009F0E46"/>
    <w:rsid w:val="00A36CF5"/>
    <w:rsid w:val="00AD1B4C"/>
    <w:rsid w:val="00AD3173"/>
    <w:rsid w:val="00B22C4A"/>
    <w:rsid w:val="00B23E4E"/>
    <w:rsid w:val="00B3772F"/>
    <w:rsid w:val="00B73992"/>
    <w:rsid w:val="00B7564E"/>
    <w:rsid w:val="00BB5C37"/>
    <w:rsid w:val="00BF7C01"/>
    <w:rsid w:val="00C43089"/>
    <w:rsid w:val="00CA19CD"/>
    <w:rsid w:val="00CD6E2B"/>
    <w:rsid w:val="00D00D33"/>
    <w:rsid w:val="00D33B0A"/>
    <w:rsid w:val="00E057DF"/>
    <w:rsid w:val="00E209F2"/>
    <w:rsid w:val="00EB66B1"/>
    <w:rsid w:val="00F367F1"/>
    <w:rsid w:val="00F419B2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4B1"/>
  <w15:docId w15:val="{52C2D9D9-8804-4CC5-BDC9-BDA57AE9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medmsc</dc:creator>
  <cp:lastModifiedBy>Ramesh Mehay</cp:lastModifiedBy>
  <cp:revision>4</cp:revision>
  <cp:lastPrinted>2015-10-02T09:27:00Z</cp:lastPrinted>
  <dcterms:created xsi:type="dcterms:W3CDTF">2016-12-04T04:14:00Z</dcterms:created>
  <dcterms:modified xsi:type="dcterms:W3CDTF">2016-12-04T04:22:00Z</dcterms:modified>
</cp:coreProperties>
</file>